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65DA7" w14:textId="77777777" w:rsidR="00EA3240" w:rsidRDefault="00EA3240" w:rsidP="00EA3240">
      <w: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2686F6C" wp14:editId="0B876C1D">
                <wp:simplePos x="0" y="0"/>
                <wp:positionH relativeFrom="column">
                  <wp:posOffset>1715784</wp:posOffset>
                </wp:positionH>
                <wp:positionV relativeFrom="paragraph">
                  <wp:posOffset>801384</wp:posOffset>
                </wp:positionV>
                <wp:extent cx="4330558" cy="0"/>
                <wp:effectExtent l="0" t="0" r="13335" b="1270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055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CD707" id="Line 2" o:spid="_x0000_s1026" style="position:absolute;z-index:2516592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35.1pt,63.1pt" to="476.1pt,6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"/>
            </w:pict>
          </mc:Fallback>
        </mc:AlternateContent>
      </w:r>
      <w:r>
        <w:drawing>
          <wp:inline distT="0" distB="0" distL="0" distR="0" wp14:anchorId="654B3AE6" wp14:editId="121F6366">
            <wp:extent cx="1693545" cy="927735"/>
            <wp:effectExtent l="0" t="0" r="8255" b="12065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5C73B63E" w14:textId="77777777" w:rsidR="00EA3240" w:rsidRDefault="00EA3240" w:rsidP="00EA3240">
      <w:pPr>
        <w:tabs>
          <w:tab w:val="center" w:pos="4140"/>
          <w:tab w:val="right" w:pos="9000"/>
        </w:tabs>
        <w:ind w:left="-72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</w:p>
    <w:p w14:paraId="5E235BE9" w14:textId="77777777" w:rsidR="00EA3240" w:rsidRDefault="00EA3240" w:rsidP="00EA3240"/>
    <w:p w14:paraId="0D89EF5C" w14:textId="77777777" w:rsidR="00EA3240" w:rsidRDefault="00EA3240" w:rsidP="00EA3240">
      <w:pPr>
        <w:jc w:val="center"/>
        <w:rPr>
          <w:b/>
          <w:sz w:val="32"/>
        </w:rPr>
      </w:pPr>
    </w:p>
    <w:p w14:paraId="7FB05D9B" w14:textId="5FEAEAE9" w:rsidR="00EA3240" w:rsidRDefault="001937A3" w:rsidP="00EA3240">
      <w:pPr>
        <w:jc w:val="center"/>
        <w:rPr>
          <w:b/>
          <w:sz w:val="32"/>
        </w:rPr>
      </w:pPr>
      <w:r>
        <w:rPr>
          <w:b/>
          <w:sz w:val="32"/>
        </w:rPr>
        <w:t>TALKING BIRDS AND GOLDEN FISH</w:t>
      </w:r>
    </w:p>
    <w:p w14:paraId="2C040490" w14:textId="77777777" w:rsidR="00EA3240" w:rsidRDefault="00EA3240" w:rsidP="00EA3240">
      <w:pPr>
        <w:jc w:val="center"/>
        <w:rPr>
          <w:b/>
          <w:sz w:val="32"/>
        </w:rPr>
      </w:pPr>
    </w:p>
    <w:p w14:paraId="312FC887" w14:textId="77777777" w:rsidR="00EA3240" w:rsidRDefault="00EA3240" w:rsidP="00EA3240">
      <w:pPr>
        <w:jc w:val="center"/>
        <w:rPr>
          <w:b/>
          <w:sz w:val="32"/>
        </w:rPr>
      </w:pPr>
      <w:r>
        <w:rPr>
          <w:b/>
          <w:sz w:val="32"/>
        </w:rPr>
        <w:t>David Gonzalez</w:t>
      </w:r>
    </w:p>
    <w:p w14:paraId="112CB013" w14:textId="77777777" w:rsidR="00EA3240" w:rsidRDefault="00EA3240" w:rsidP="00EA3240">
      <w:pPr>
        <w:jc w:val="center"/>
        <w:rPr>
          <w:b/>
          <w:sz w:val="32"/>
        </w:rPr>
      </w:pPr>
    </w:p>
    <w:p w14:paraId="7A6B71E3" w14:textId="77777777" w:rsidR="00EA3240" w:rsidRDefault="00EA3240" w:rsidP="00EA3240">
      <w:pPr>
        <w:jc w:val="center"/>
        <w:rPr>
          <w:b/>
          <w:sz w:val="32"/>
        </w:rPr>
      </w:pPr>
      <w:r>
        <w:rPr>
          <w:b/>
          <w:sz w:val="32"/>
        </w:rPr>
        <w:t xml:space="preserve">Tech Rider </w:t>
      </w:r>
    </w:p>
    <w:p w14:paraId="06FCF905" w14:textId="77777777" w:rsidR="00EA3240" w:rsidRPr="0061447F" w:rsidRDefault="00EA3240" w:rsidP="00EA3240">
      <w:pPr>
        <w:rPr>
          <w:bCs/>
          <w:sz w:val="22"/>
        </w:rPr>
      </w:pPr>
    </w:p>
    <w:p w14:paraId="31E9E97E" w14:textId="77777777" w:rsidR="00EA3240" w:rsidRPr="0061447F" w:rsidRDefault="00EA3240" w:rsidP="00EA3240">
      <w:pPr>
        <w:rPr>
          <w:bCs/>
          <w:sz w:val="28"/>
        </w:rPr>
      </w:pPr>
      <w:r w:rsidRPr="0061447F">
        <w:rPr>
          <w:bCs/>
          <w:sz w:val="28"/>
        </w:rPr>
        <w:t>Equipment needs:</w:t>
      </w:r>
    </w:p>
    <w:p w14:paraId="75AF54D9" w14:textId="77777777" w:rsidR="00EA3240" w:rsidRPr="0061447F" w:rsidRDefault="00EA3240" w:rsidP="00EA3240">
      <w:pPr>
        <w:rPr>
          <w:bCs/>
          <w:sz w:val="28"/>
        </w:rPr>
      </w:pPr>
    </w:p>
    <w:p w14:paraId="3BCF6062" w14:textId="4E6EB3D3" w:rsidR="00EA3240" w:rsidRPr="001937A3" w:rsidRDefault="001937A3" w:rsidP="001937A3">
      <w:pPr>
        <w:pStyle w:val="ListParagraph"/>
        <w:numPr>
          <w:ilvl w:val="0"/>
          <w:numId w:val="2"/>
        </w:numPr>
        <w:spacing w:before="120"/>
        <w:rPr>
          <w:bCs/>
          <w:sz w:val="28"/>
        </w:rPr>
      </w:pPr>
      <w:r>
        <w:rPr>
          <w:bCs/>
          <w:sz w:val="28"/>
        </w:rPr>
        <w:tab/>
      </w:r>
      <w:r w:rsidR="00EA3240" w:rsidRPr="001937A3">
        <w:rPr>
          <w:bCs/>
          <w:sz w:val="28"/>
        </w:rPr>
        <w:t>Sennheisser E6 Countryman microphone, or comparable</w:t>
      </w:r>
    </w:p>
    <w:p w14:paraId="4DD3EE43" w14:textId="07F5820B" w:rsidR="00EA3240" w:rsidRPr="001937A3" w:rsidRDefault="001937A3" w:rsidP="001937A3">
      <w:pPr>
        <w:pStyle w:val="ListParagraph"/>
        <w:numPr>
          <w:ilvl w:val="0"/>
          <w:numId w:val="2"/>
        </w:numPr>
        <w:rPr>
          <w:bCs/>
          <w:sz w:val="28"/>
        </w:rPr>
      </w:pPr>
      <w:r>
        <w:rPr>
          <w:bCs/>
          <w:sz w:val="28"/>
        </w:rPr>
        <w:tab/>
      </w:r>
      <w:r w:rsidR="00EA3240" w:rsidRPr="001937A3">
        <w:rPr>
          <w:bCs/>
          <w:sz w:val="28"/>
        </w:rPr>
        <w:t>Nord Electro 6D 73 73-key Keyboard (or comparable)</w:t>
      </w:r>
      <w:r w:rsidRPr="001937A3">
        <w:rPr>
          <w:bCs/>
          <w:sz w:val="28"/>
        </w:rPr>
        <w:t>, or b</w:t>
      </w:r>
      <w:r w:rsidRPr="001937A3">
        <w:rPr>
          <w:bCs/>
          <w:sz w:val="28"/>
        </w:rPr>
        <w:t>est available grand piano tuned within 24 hours of show</w:t>
      </w:r>
      <w:r w:rsidRPr="001937A3">
        <w:rPr>
          <w:bCs/>
          <w:sz w:val="28"/>
        </w:rPr>
        <w:t>.</w:t>
      </w:r>
    </w:p>
    <w:p w14:paraId="3FF6FA3F" w14:textId="708A920C" w:rsidR="00EA3240" w:rsidRPr="001937A3" w:rsidRDefault="001937A3" w:rsidP="001937A3">
      <w:pPr>
        <w:pStyle w:val="ListParagraph"/>
        <w:numPr>
          <w:ilvl w:val="0"/>
          <w:numId w:val="2"/>
        </w:numPr>
        <w:spacing w:before="120"/>
        <w:rPr>
          <w:bCs/>
          <w:sz w:val="28"/>
        </w:rPr>
      </w:pPr>
      <w:r>
        <w:rPr>
          <w:bCs/>
          <w:sz w:val="28"/>
        </w:rPr>
        <w:tab/>
      </w:r>
      <w:r w:rsidR="00EA3240" w:rsidRPr="001937A3">
        <w:rPr>
          <w:bCs/>
          <w:sz w:val="28"/>
        </w:rPr>
        <w:t>PA system and professional operator</w:t>
      </w:r>
    </w:p>
    <w:p w14:paraId="00EB06B3" w14:textId="0F11BD17" w:rsidR="00EA3240" w:rsidRPr="001937A3" w:rsidRDefault="001937A3" w:rsidP="001937A3">
      <w:pPr>
        <w:pStyle w:val="ListParagraph"/>
        <w:numPr>
          <w:ilvl w:val="0"/>
          <w:numId w:val="2"/>
        </w:numPr>
        <w:spacing w:before="120"/>
        <w:rPr>
          <w:bCs/>
          <w:sz w:val="28"/>
        </w:rPr>
      </w:pPr>
      <w:r>
        <w:rPr>
          <w:bCs/>
          <w:sz w:val="28"/>
        </w:rPr>
        <w:tab/>
      </w:r>
      <w:r w:rsidR="00EA3240" w:rsidRPr="001937A3">
        <w:rPr>
          <w:bCs/>
          <w:sz w:val="28"/>
        </w:rPr>
        <w:t>Stage monitors (x3) DLR/DSL and piano position</w:t>
      </w:r>
    </w:p>
    <w:p w14:paraId="536CC343" w14:textId="368FD008" w:rsidR="00EA3240" w:rsidRPr="001937A3" w:rsidRDefault="001937A3" w:rsidP="001937A3">
      <w:pPr>
        <w:pStyle w:val="ListParagraph"/>
        <w:numPr>
          <w:ilvl w:val="0"/>
          <w:numId w:val="2"/>
        </w:numPr>
        <w:spacing w:before="120"/>
        <w:rPr>
          <w:bCs/>
          <w:sz w:val="28"/>
        </w:rPr>
      </w:pPr>
      <w:r>
        <w:rPr>
          <w:bCs/>
          <w:sz w:val="28"/>
        </w:rPr>
        <w:tab/>
      </w:r>
      <w:r w:rsidRPr="001937A3">
        <w:rPr>
          <w:bCs/>
          <w:sz w:val="28"/>
        </w:rPr>
        <w:t>T</w:t>
      </w:r>
      <w:r w:rsidR="00EA3240" w:rsidRPr="001937A3">
        <w:rPr>
          <w:bCs/>
          <w:sz w:val="28"/>
        </w:rPr>
        <w:t>owels (2)</w:t>
      </w:r>
    </w:p>
    <w:p w14:paraId="0E8BD110" w14:textId="462C90FB" w:rsidR="00EA3240" w:rsidRPr="001937A3" w:rsidRDefault="001937A3" w:rsidP="001937A3">
      <w:pPr>
        <w:pStyle w:val="ListParagraph"/>
        <w:numPr>
          <w:ilvl w:val="0"/>
          <w:numId w:val="2"/>
        </w:numPr>
        <w:spacing w:before="120"/>
        <w:rPr>
          <w:bCs/>
          <w:sz w:val="28"/>
        </w:rPr>
      </w:pPr>
      <w:r>
        <w:rPr>
          <w:bCs/>
          <w:sz w:val="28"/>
        </w:rPr>
        <w:tab/>
      </w:r>
      <w:r w:rsidRPr="001937A3">
        <w:rPr>
          <w:bCs/>
          <w:sz w:val="28"/>
        </w:rPr>
        <w:t>C</w:t>
      </w:r>
      <w:r w:rsidR="00EA3240" w:rsidRPr="001937A3">
        <w:rPr>
          <w:bCs/>
          <w:sz w:val="28"/>
        </w:rPr>
        <w:t>offee – soy latte</w:t>
      </w:r>
      <w:r w:rsidRPr="001937A3">
        <w:rPr>
          <w:bCs/>
          <w:sz w:val="28"/>
        </w:rPr>
        <w:t xml:space="preserve"> prior to show</w:t>
      </w:r>
    </w:p>
    <w:p w14:paraId="24121728" w14:textId="36C2D15D" w:rsidR="00EA3240" w:rsidRPr="001937A3" w:rsidRDefault="001937A3" w:rsidP="001937A3">
      <w:pPr>
        <w:pStyle w:val="ListParagraph"/>
        <w:numPr>
          <w:ilvl w:val="0"/>
          <w:numId w:val="2"/>
        </w:numPr>
        <w:spacing w:before="120"/>
        <w:rPr>
          <w:bCs/>
          <w:sz w:val="28"/>
        </w:rPr>
      </w:pPr>
      <w:r>
        <w:rPr>
          <w:bCs/>
          <w:sz w:val="28"/>
        </w:rPr>
        <w:tab/>
      </w:r>
      <w:r w:rsidRPr="001937A3">
        <w:rPr>
          <w:bCs/>
          <w:sz w:val="28"/>
        </w:rPr>
        <w:t>R</w:t>
      </w:r>
      <w:r w:rsidR="00EA3240" w:rsidRPr="001937A3">
        <w:rPr>
          <w:bCs/>
          <w:sz w:val="28"/>
        </w:rPr>
        <w:t>efreshments (healthy sandwiches, fruit, snacks, etc.)</w:t>
      </w:r>
    </w:p>
    <w:p w14:paraId="6E66662D" w14:textId="6AE6B101" w:rsidR="001937A3" w:rsidRPr="001937A3" w:rsidRDefault="001937A3" w:rsidP="001937A3">
      <w:pPr>
        <w:pStyle w:val="ListParagraph"/>
        <w:numPr>
          <w:ilvl w:val="0"/>
          <w:numId w:val="2"/>
        </w:numPr>
        <w:spacing w:before="120"/>
        <w:rPr>
          <w:bCs/>
          <w:sz w:val="28"/>
        </w:rPr>
      </w:pPr>
      <w:r>
        <w:rPr>
          <w:bCs/>
          <w:sz w:val="28"/>
        </w:rPr>
        <w:tab/>
      </w:r>
      <w:r w:rsidRPr="001937A3">
        <w:rPr>
          <w:bCs/>
          <w:sz w:val="28"/>
        </w:rPr>
        <w:t>Hot meal for evening shows</w:t>
      </w:r>
    </w:p>
    <w:p w14:paraId="42160E47" w14:textId="2F21537F" w:rsidR="00EA3240" w:rsidRPr="001937A3" w:rsidRDefault="001937A3" w:rsidP="001937A3">
      <w:pPr>
        <w:pStyle w:val="ListParagraph"/>
        <w:numPr>
          <w:ilvl w:val="0"/>
          <w:numId w:val="2"/>
        </w:numPr>
        <w:spacing w:before="120"/>
        <w:rPr>
          <w:bCs/>
          <w:sz w:val="28"/>
        </w:rPr>
      </w:pPr>
      <w:r>
        <w:rPr>
          <w:bCs/>
          <w:sz w:val="28"/>
        </w:rPr>
        <w:tab/>
      </w:r>
      <w:r w:rsidRPr="001937A3">
        <w:rPr>
          <w:bCs/>
          <w:sz w:val="28"/>
        </w:rPr>
        <w:t>P</w:t>
      </w:r>
      <w:r w:rsidR="00EA3240" w:rsidRPr="001937A3">
        <w:rPr>
          <w:bCs/>
          <w:sz w:val="28"/>
        </w:rPr>
        <w:t>re-focused lights as per below</w:t>
      </w:r>
    </w:p>
    <w:p w14:paraId="632E97FA" w14:textId="655DAFBE" w:rsidR="00EA3240" w:rsidRPr="001937A3" w:rsidRDefault="001937A3" w:rsidP="001937A3">
      <w:pPr>
        <w:pStyle w:val="ListParagraph"/>
        <w:numPr>
          <w:ilvl w:val="0"/>
          <w:numId w:val="2"/>
        </w:numPr>
        <w:spacing w:before="120"/>
        <w:rPr>
          <w:bCs/>
          <w:sz w:val="28"/>
        </w:rPr>
      </w:pPr>
      <w:r w:rsidRPr="001937A3">
        <w:rPr>
          <w:bCs/>
          <w:sz w:val="28"/>
        </w:rPr>
        <w:t>T</w:t>
      </w:r>
      <w:r w:rsidR="00EA3240" w:rsidRPr="001937A3">
        <w:rPr>
          <w:bCs/>
          <w:sz w:val="28"/>
        </w:rPr>
        <w:t xml:space="preserve">wo </w:t>
      </w:r>
      <w:r w:rsidRPr="001937A3">
        <w:rPr>
          <w:bCs/>
          <w:sz w:val="28"/>
        </w:rPr>
        <w:t xml:space="preserve">lockable </w:t>
      </w:r>
      <w:r w:rsidR="00EA3240" w:rsidRPr="001937A3">
        <w:rPr>
          <w:bCs/>
          <w:sz w:val="28"/>
        </w:rPr>
        <w:t xml:space="preserve">dressing rooms with mirror, steamer, </w:t>
      </w:r>
      <w:r w:rsidRPr="001937A3">
        <w:rPr>
          <w:bCs/>
          <w:sz w:val="28"/>
        </w:rPr>
        <w:t>one with a</w:t>
      </w:r>
      <w:r w:rsidR="00EA3240" w:rsidRPr="001937A3">
        <w:rPr>
          <w:bCs/>
          <w:sz w:val="28"/>
        </w:rPr>
        <w:t xml:space="preserve"> couch</w:t>
      </w:r>
      <w:r w:rsidR="00485570">
        <w:rPr>
          <w:bCs/>
          <w:sz w:val="28"/>
        </w:rPr>
        <w:t xml:space="preserve"> and pillow</w:t>
      </w:r>
      <w:r w:rsidR="00EA3240" w:rsidRPr="001937A3">
        <w:rPr>
          <w:bCs/>
          <w:sz w:val="28"/>
        </w:rPr>
        <w:t xml:space="preserve"> </w:t>
      </w:r>
    </w:p>
    <w:p w14:paraId="0D893807" w14:textId="67061CC6" w:rsidR="00EA3240" w:rsidRPr="001937A3" w:rsidRDefault="00EA3240" w:rsidP="001937A3">
      <w:pPr>
        <w:pStyle w:val="ListParagraph"/>
        <w:numPr>
          <w:ilvl w:val="0"/>
          <w:numId w:val="2"/>
        </w:numPr>
        <w:spacing w:before="120"/>
        <w:rPr>
          <w:bCs/>
          <w:sz w:val="28"/>
        </w:rPr>
      </w:pPr>
      <w:r w:rsidRPr="001937A3">
        <w:rPr>
          <w:bCs/>
          <w:sz w:val="28"/>
        </w:rPr>
        <w:t>lighting as per below</w:t>
      </w:r>
    </w:p>
    <w:p w14:paraId="64370EBA" w14:textId="46F73827" w:rsidR="00EA3240" w:rsidRPr="001937A3" w:rsidRDefault="00EA3240" w:rsidP="001937A3">
      <w:pPr>
        <w:pStyle w:val="ListParagraph"/>
        <w:numPr>
          <w:ilvl w:val="0"/>
          <w:numId w:val="2"/>
        </w:numPr>
        <w:spacing w:before="120"/>
        <w:rPr>
          <w:bCs/>
          <w:sz w:val="28"/>
        </w:rPr>
      </w:pPr>
      <w:r w:rsidRPr="001937A3">
        <w:rPr>
          <w:bCs/>
          <w:sz w:val="28"/>
        </w:rPr>
        <w:t xml:space="preserve">A </w:t>
      </w:r>
      <w:r w:rsidR="001937A3" w:rsidRPr="001937A3">
        <w:rPr>
          <w:bCs/>
          <w:sz w:val="28"/>
        </w:rPr>
        <w:t>two hour</w:t>
      </w:r>
      <w:r w:rsidRPr="001937A3">
        <w:rPr>
          <w:bCs/>
          <w:sz w:val="28"/>
        </w:rPr>
        <w:t xml:space="preserve"> tech rehearsal prior to opening of the house</w:t>
      </w:r>
    </w:p>
    <w:p w14:paraId="2F3CD987" w14:textId="77777777" w:rsidR="00EA3240" w:rsidRPr="0061447F" w:rsidRDefault="00EA3240" w:rsidP="00EA3240">
      <w:pPr>
        <w:rPr>
          <w:bCs/>
        </w:rPr>
      </w:pPr>
    </w:p>
    <w:p w14:paraId="4C71CF5B" w14:textId="1FEFE4CD" w:rsidR="00EA3240" w:rsidRPr="0061447F" w:rsidRDefault="00EA3240" w:rsidP="00EA3240">
      <w:pPr>
        <w:rPr>
          <w:bCs/>
        </w:rPr>
      </w:pPr>
      <w:r w:rsidRPr="0061447F">
        <w:rPr>
          <w:bCs/>
        </w:rPr>
        <w:t xml:space="preserve">Please call </w:t>
      </w:r>
      <w:r w:rsidR="001937A3">
        <w:rPr>
          <w:bCs/>
        </w:rPr>
        <w:t xml:space="preserve">David at </w:t>
      </w:r>
      <w:r w:rsidRPr="0061447F">
        <w:rPr>
          <w:bCs/>
        </w:rPr>
        <w:t>917-971-2370 if there is any problem fulfilling any of these requests.</w:t>
      </w:r>
    </w:p>
    <w:p w14:paraId="452CC28E" w14:textId="77777777" w:rsidR="00EA3240" w:rsidRPr="0061447F" w:rsidRDefault="00EA3240" w:rsidP="00EA3240">
      <w:pPr>
        <w:rPr>
          <w:bCs/>
        </w:rPr>
      </w:pPr>
    </w:p>
    <w:p w14:paraId="61309C06" w14:textId="77777777" w:rsidR="00EA3240" w:rsidRDefault="00EA3240" w:rsidP="00EA3240">
      <w:pPr>
        <w:rPr>
          <w:bCs/>
        </w:rPr>
      </w:pPr>
      <w:r>
        <w:rPr>
          <w:bCs/>
        </w:rPr>
        <w:br w:type="page"/>
      </w:r>
    </w:p>
    <w:p w14:paraId="3147AB00" w14:textId="77777777" w:rsidR="00C0616E" w:rsidRDefault="001937A3" w:rsidP="00EA3240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TALKING BIRDS </w:t>
      </w:r>
    </w:p>
    <w:p w14:paraId="20DE753D" w14:textId="31E13812" w:rsidR="00EA3240" w:rsidRDefault="00EA3240" w:rsidP="00EA3240">
      <w:pPr>
        <w:jc w:val="center"/>
        <w:rPr>
          <w:sz w:val="36"/>
          <w:szCs w:val="36"/>
        </w:rPr>
      </w:pPr>
      <w:r w:rsidRPr="00CD55B8">
        <w:rPr>
          <w:sz w:val="36"/>
          <w:szCs w:val="36"/>
        </w:rPr>
        <w:t xml:space="preserve">LIGHT </w:t>
      </w:r>
      <w:r w:rsidR="00C0616E">
        <w:rPr>
          <w:sz w:val="36"/>
          <w:szCs w:val="36"/>
        </w:rPr>
        <w:t>LOOKS</w:t>
      </w:r>
    </w:p>
    <w:p w14:paraId="0208D607" w14:textId="28078CDB" w:rsidR="00C0616E" w:rsidRDefault="00C0616E" w:rsidP="00C0616E">
      <w:pPr>
        <w:rPr>
          <w:sz w:val="36"/>
          <w:szCs w:val="36"/>
        </w:rPr>
      </w:pPr>
    </w:p>
    <w:p w14:paraId="44B37DE2" w14:textId="4A307A93" w:rsidR="00C0616E" w:rsidRDefault="00C0616E" w:rsidP="00C0616E">
      <w:pPr>
        <w:rPr>
          <w:sz w:val="36"/>
          <w:szCs w:val="36"/>
        </w:rPr>
      </w:pPr>
      <w:r>
        <w:rPr>
          <w:sz w:val="36"/>
          <w:szCs w:val="36"/>
        </w:rPr>
        <w:t>Please provide:</w:t>
      </w:r>
    </w:p>
    <w:p w14:paraId="769C5012" w14:textId="048C2D61" w:rsidR="00C0616E" w:rsidRDefault="00C0616E" w:rsidP="00C0616E">
      <w:pPr>
        <w:rPr>
          <w:sz w:val="36"/>
          <w:szCs w:val="36"/>
        </w:rPr>
      </w:pPr>
    </w:p>
    <w:p w14:paraId="1DD0C4A6" w14:textId="4146D2FF" w:rsidR="00C0616E" w:rsidRDefault="00C0616E" w:rsidP="00C0616E">
      <w:pPr>
        <w:rPr>
          <w:sz w:val="36"/>
          <w:szCs w:val="36"/>
        </w:rPr>
      </w:pPr>
      <w:r>
        <w:rPr>
          <w:sz w:val="36"/>
          <w:szCs w:val="36"/>
        </w:rPr>
        <w:t>Center stage washes in warm, cool, and hot looks</w:t>
      </w:r>
    </w:p>
    <w:p w14:paraId="7EBDF66E" w14:textId="4E2A3223" w:rsidR="00C0616E" w:rsidRDefault="00C0616E" w:rsidP="00C0616E">
      <w:pPr>
        <w:rPr>
          <w:sz w:val="36"/>
          <w:szCs w:val="36"/>
        </w:rPr>
      </w:pPr>
      <w:r>
        <w:rPr>
          <w:sz w:val="36"/>
          <w:szCs w:val="36"/>
        </w:rPr>
        <w:t>Special on keyboard position</w:t>
      </w:r>
    </w:p>
    <w:p w14:paraId="5C99C2AC" w14:textId="396BEBFF" w:rsidR="00C0616E" w:rsidRDefault="00C0616E" w:rsidP="00C0616E">
      <w:pPr>
        <w:rPr>
          <w:sz w:val="36"/>
          <w:szCs w:val="36"/>
        </w:rPr>
      </w:pPr>
      <w:r>
        <w:rPr>
          <w:sz w:val="36"/>
          <w:szCs w:val="36"/>
        </w:rPr>
        <w:t>Special on center stage position</w:t>
      </w:r>
    </w:p>
    <w:p w14:paraId="7C4963C9" w14:textId="51E8B31F" w:rsidR="00485570" w:rsidRDefault="00485570" w:rsidP="00C0616E">
      <w:pPr>
        <w:rPr>
          <w:sz w:val="36"/>
          <w:szCs w:val="36"/>
        </w:rPr>
      </w:pPr>
      <w:r>
        <w:rPr>
          <w:sz w:val="36"/>
          <w:szCs w:val="36"/>
        </w:rPr>
        <w:t>Mr. Gonzalez will work with venue master electrician to finalize light looks during tech rehearsal.</w:t>
      </w:r>
    </w:p>
    <w:p w14:paraId="17941C98" w14:textId="47FEFC31" w:rsidR="00485570" w:rsidRDefault="00485570" w:rsidP="00C0616E">
      <w:pPr>
        <w:rPr>
          <w:sz w:val="36"/>
          <w:szCs w:val="36"/>
        </w:rPr>
      </w:pPr>
    </w:p>
    <w:p w14:paraId="1C1DAC69" w14:textId="77777777" w:rsidR="00485570" w:rsidRPr="00CD55B8" w:rsidRDefault="00485570" w:rsidP="00C0616E">
      <w:pPr>
        <w:rPr>
          <w:sz w:val="36"/>
          <w:szCs w:val="36"/>
        </w:rPr>
      </w:pPr>
    </w:p>
    <w:p w14:paraId="11445D96" w14:textId="22B91EEC" w:rsidR="00EA3240" w:rsidRDefault="00EA3240" w:rsidP="00EA3240"/>
    <w:p w14:paraId="7C1849B0" w14:textId="331A21A3" w:rsidR="00A32BC0" w:rsidRDefault="00485570">
      <w:r>
        <w:drawing>
          <wp:inline distT="0" distB="0" distL="0" distR="0" wp14:anchorId="0C894B40" wp14:editId="6BD7438C">
            <wp:extent cx="5943600" cy="33591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BC0" w:rsidSect="0061447F">
      <w:pgSz w:w="12240" w:h="15840" w:code="1"/>
      <w:pgMar w:top="1440" w:right="1440" w:bottom="1440" w:left="1440" w:header="720" w:footer="720" w:gutter="0"/>
      <w:cols w:space="720"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6B54"/>
    <w:multiLevelType w:val="singleLevel"/>
    <w:tmpl w:val="74C8950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51364D42"/>
    <w:multiLevelType w:val="hybridMultilevel"/>
    <w:tmpl w:val="23B40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061">
    <w:abstractNumId w:val="0"/>
  </w:num>
  <w:num w:numId="2" w16cid:durableId="7128447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240"/>
    <w:rsid w:val="001937A3"/>
    <w:rsid w:val="00485570"/>
    <w:rsid w:val="005C0BF8"/>
    <w:rsid w:val="00784D5A"/>
    <w:rsid w:val="00797850"/>
    <w:rsid w:val="007D261E"/>
    <w:rsid w:val="00AB2EF9"/>
    <w:rsid w:val="00C0616E"/>
    <w:rsid w:val="00D170EC"/>
    <w:rsid w:val="00EA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13505"/>
  <w15:chartTrackingRefBased/>
  <w15:docId w15:val="{32301C9A-BC01-CA45-8BA0-2D9C55D2B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240"/>
    <w:rPr>
      <w:rFonts w:ascii="Arial" w:eastAsia="Times New Roman" w:hAnsi="Arial" w:cs="Times New Roman"/>
      <w:noProof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324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37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Gonzalez</dc:creator>
  <cp:keywords/>
  <dc:description/>
  <cp:lastModifiedBy>David Gonzalez</cp:lastModifiedBy>
  <cp:revision>2</cp:revision>
  <dcterms:created xsi:type="dcterms:W3CDTF">2022-08-24T22:34:00Z</dcterms:created>
  <dcterms:modified xsi:type="dcterms:W3CDTF">2022-08-24T22:34:00Z</dcterms:modified>
</cp:coreProperties>
</file>